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5C1F3A" w:rsidTr="005C1F3A">
        <w:trPr>
          <w:trHeight w:val="1160"/>
        </w:trPr>
        <w:tc>
          <w:tcPr>
            <w:tcW w:w="10818" w:type="dxa"/>
          </w:tcPr>
          <w:p w:rsidR="005C1F3A" w:rsidRDefault="005C1F3A" w:rsidP="005C1F3A">
            <w:pPr>
              <w:jc w:val="center"/>
              <w:rPr>
                <w:b/>
                <w:bCs/>
                <w:sz w:val="36"/>
                <w:u w:val="single"/>
              </w:rPr>
            </w:pPr>
            <w:r>
              <w:rPr>
                <w:b/>
                <w:bCs/>
                <w:sz w:val="36"/>
                <w:u w:val="single"/>
              </w:rPr>
              <w:t>Heat Stroke is PREVENTABLE</w:t>
            </w:r>
            <w:r>
              <w:rPr>
                <w:b/>
                <w:bCs/>
                <w:sz w:val="36"/>
                <w:u w:val="single"/>
              </w:rPr>
              <w:br/>
            </w:r>
          </w:p>
          <w:p w:rsidR="005C1F3A" w:rsidRDefault="005C1F3A" w:rsidP="005C1F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#1 cause of Heat Stroke is still being left in the car!</w:t>
            </w:r>
          </w:p>
          <w:p w:rsidR="005C1F3A" w:rsidRDefault="005C1F3A" w:rsidP="005C1F3A">
            <w:pPr>
              <w:jc w:val="center"/>
              <w:rPr>
                <w:b/>
                <w:bCs/>
                <w:sz w:val="36"/>
                <w:u w:val="single"/>
              </w:rPr>
            </w:pPr>
          </w:p>
        </w:tc>
      </w:tr>
    </w:tbl>
    <w:p w:rsidR="00F215B3" w:rsidRPr="000F680A" w:rsidRDefault="005C1F3A" w:rsidP="00F215B3">
      <w:pPr>
        <w:rPr>
          <w:b/>
          <w:bCs/>
          <w:sz w:val="20"/>
          <w:szCs w:val="20"/>
          <w:u w:val="single"/>
        </w:rPr>
      </w:pPr>
      <w:r w:rsidRPr="000F680A">
        <w:rPr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7E71972" wp14:editId="07C81138">
            <wp:simplePos x="0" y="0"/>
            <wp:positionH relativeFrom="column">
              <wp:posOffset>4686300</wp:posOffset>
            </wp:positionH>
            <wp:positionV relativeFrom="paragraph">
              <wp:posOffset>229235</wp:posOffset>
            </wp:positionV>
            <wp:extent cx="2094659" cy="1582394"/>
            <wp:effectExtent l="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5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59" cy="15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0A" w:rsidRPr="000F680A">
        <w:rPr>
          <w:b/>
          <w:bCs/>
          <w:color w:val="FFFFFF" w:themeColor="background1"/>
          <w:sz w:val="20"/>
          <w:szCs w:val="20"/>
          <w:u w:val="single"/>
        </w:rPr>
        <w:t>x</w:t>
      </w:r>
    </w:p>
    <w:p w:rsidR="00F215B3" w:rsidRP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215B3">
        <w:rPr>
          <w:bCs/>
          <w:sz w:val="24"/>
          <w:szCs w:val="24"/>
        </w:rPr>
        <w:t xml:space="preserve">Never leave your pet in the car even with the windows down. </w:t>
      </w:r>
    </w:p>
    <w:p w:rsidR="00F215B3" w:rsidRP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215B3">
        <w:rPr>
          <w:bCs/>
          <w:sz w:val="24"/>
          <w:szCs w:val="24"/>
        </w:rPr>
        <w:t>Make sure indoor pets have ventilation</w:t>
      </w:r>
      <w:r>
        <w:rPr>
          <w:bCs/>
          <w:sz w:val="24"/>
          <w:szCs w:val="24"/>
        </w:rPr>
        <w:t>.</w:t>
      </w:r>
    </w:p>
    <w:p w:rsidR="00F215B3" w:rsidRP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215B3">
        <w:rPr>
          <w:bCs/>
          <w:sz w:val="24"/>
          <w:szCs w:val="24"/>
        </w:rPr>
        <w:t>Make sure outdoor pets have shade</w:t>
      </w:r>
      <w:r>
        <w:rPr>
          <w:bCs/>
          <w:sz w:val="24"/>
          <w:szCs w:val="24"/>
        </w:rPr>
        <w:t>.</w:t>
      </w:r>
    </w:p>
    <w:p w:rsidR="00F215B3" w:rsidRP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215B3">
        <w:rPr>
          <w:bCs/>
          <w:sz w:val="24"/>
          <w:szCs w:val="24"/>
        </w:rPr>
        <w:t xml:space="preserve">Both should have a fresh replenishing supply of water. </w:t>
      </w:r>
    </w:p>
    <w:p w:rsid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215B3">
        <w:rPr>
          <w:bCs/>
          <w:sz w:val="24"/>
          <w:szCs w:val="24"/>
        </w:rPr>
        <w:t>Walk your pets in the early morning or late afternoon on hot days.</w:t>
      </w:r>
    </w:p>
    <w:p w:rsid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215B3">
        <w:rPr>
          <w:bCs/>
          <w:sz w:val="24"/>
          <w:szCs w:val="24"/>
        </w:rPr>
        <w:t>Do not “dress” your pet on warm days</w:t>
      </w:r>
      <w:r w:rsidR="000A0FD6">
        <w:rPr>
          <w:bCs/>
          <w:sz w:val="24"/>
          <w:szCs w:val="24"/>
        </w:rPr>
        <w:t xml:space="preserve"> and use shoes properly.</w:t>
      </w:r>
    </w:p>
    <w:p w:rsid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Keep your pets “pads” in mine on surfaces such as hot asphalt.</w:t>
      </w:r>
    </w:p>
    <w:p w:rsidR="00F215B3" w:rsidRDefault="005C1F3A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Keep your pet in shape! Being overweight can cause an onset of heatstroke.</w:t>
      </w:r>
    </w:p>
    <w:p w:rsidR="00420DD2" w:rsidRPr="005C1F3A" w:rsidRDefault="005C1F3A" w:rsidP="005C1F3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Watch those that are Brachycephalic (short nosed) </w:t>
      </w:r>
    </w:p>
    <w:p w:rsidR="005C1F3A" w:rsidRDefault="005C1F3A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Keep your pet properly groomed, over matted can cause an onset of heatstroke. </w:t>
      </w:r>
    </w:p>
    <w:p w:rsidR="005C1F3A" w:rsidRDefault="005C1F3A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Don’t “shave” your pet</w:t>
      </w:r>
      <w:r w:rsidR="000A0FD6">
        <w:rPr>
          <w:bCs/>
          <w:sz w:val="24"/>
          <w:szCs w:val="24"/>
        </w:rPr>
        <w:t>. P</w:t>
      </w:r>
      <w:r>
        <w:rPr>
          <w:bCs/>
          <w:sz w:val="24"/>
          <w:szCs w:val="24"/>
        </w:rPr>
        <w:t>roper groom</w:t>
      </w:r>
      <w:r w:rsidR="000A0FD6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allow</w:t>
      </w:r>
      <w:r w:rsidR="000A0FD6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for the pet to dispel heat naturally. </w:t>
      </w:r>
    </w:p>
    <w:p w:rsidR="005C1F3A" w:rsidRPr="005E4233" w:rsidRDefault="000A0FD6" w:rsidP="005C1F3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Use an electrolyte replacer before the onset of heat stroke.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609"/>
        <w:gridCol w:w="3609"/>
      </w:tblGrid>
      <w:tr w:rsidR="005E4233" w:rsidTr="00126E0C">
        <w:trPr>
          <w:trHeight w:val="2933"/>
        </w:trPr>
        <w:tc>
          <w:tcPr>
            <w:tcW w:w="3798" w:type="dxa"/>
          </w:tcPr>
          <w:p w:rsidR="005E4233" w:rsidRPr="005E4233" w:rsidRDefault="005E4233" w:rsidP="005E4233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4233">
              <w:rPr>
                <w:rFonts w:eastAsia="Times New Roman" w:cs="Arial"/>
                <w:b/>
                <w:color w:val="000000"/>
                <w:sz w:val="24"/>
                <w:szCs w:val="24"/>
              </w:rPr>
              <w:t>Electrolyte Replacer</w:t>
            </w:r>
            <w:r w:rsidR="00A746F0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Formula</w:t>
            </w:r>
            <w:bookmarkStart w:id="0" w:name="_GoBack"/>
            <w:bookmarkEnd w:id="0"/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br/>
              <w:t>1 Quart Fresh Water</w:t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t>(bottled or filtered preferred)</w:t>
            </w:r>
          </w:p>
          <w:p w:rsidR="005E4233" w:rsidRPr="005E4233" w:rsidRDefault="005E4233" w:rsidP="005E4233">
            <w:pPr>
              <w:shd w:val="clear" w:color="auto" w:fill="FFFFFF"/>
              <w:spacing w:after="165" w:line="33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t>1 Tablespoon Honey</w:t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t>1 Teaspoon Salt</w:t>
            </w:r>
          </w:p>
          <w:p w:rsidR="005E4233" w:rsidRPr="005E4233" w:rsidRDefault="005E4233" w:rsidP="005E4233">
            <w:pPr>
              <w:shd w:val="clear" w:color="auto" w:fill="FFFFFF"/>
              <w:spacing w:after="165" w:line="330" w:lineRule="atLeast"/>
              <w:rPr>
                <w:rFonts w:eastAsia="Times New Roman" w:cs="Arial"/>
                <w:color w:val="000000"/>
              </w:rPr>
            </w:pP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t xml:space="preserve">Store in refrigerator but serve at room temperature making a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t>fresh batch daily.</w:t>
            </w:r>
          </w:p>
        </w:tc>
        <w:tc>
          <w:tcPr>
            <w:tcW w:w="3609" w:type="dxa"/>
          </w:tcPr>
          <w:p w:rsidR="005E4233" w:rsidRPr="005E4233" w:rsidRDefault="005E4233" w:rsidP="005E4233">
            <w:pPr>
              <w:shd w:val="clear" w:color="auto" w:fill="FFFFFF"/>
              <w:spacing w:after="165" w:line="330" w:lineRule="atLeast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304165</wp:posOffset>
                  </wp:positionV>
                  <wp:extent cx="929640" cy="15011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i-give-my-dog-pedialyte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r="21333"/>
                          <a:stretch/>
                        </pic:blipFill>
                        <pic:spPr bwMode="auto">
                          <a:xfrm>
                            <a:off x="0" y="0"/>
                            <a:ext cx="929640" cy="150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9" w:type="dxa"/>
          </w:tcPr>
          <w:p w:rsidR="005E4233" w:rsidRPr="005E4233" w:rsidRDefault="005E4233" w:rsidP="005E4233">
            <w:pPr>
              <w:shd w:val="clear" w:color="auto" w:fill="FFFFFF"/>
              <w:spacing w:after="165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4233">
              <w:rPr>
                <w:rFonts w:eastAsia="Times New Roman" w:cs="Arial"/>
                <w:b/>
                <w:color w:val="000000"/>
                <w:sz w:val="24"/>
                <w:szCs w:val="24"/>
              </w:rPr>
              <w:t>Throughout the day</w:t>
            </w:r>
            <w:r w:rsidRPr="005E4233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dose</w:t>
            </w:r>
            <w:r w:rsidRPr="005E4233">
              <w:rPr>
                <w:rFonts w:eastAsia="Times New Roman" w:cs="Arial"/>
                <w:b/>
                <w:color w:val="000000"/>
                <w:sz w:val="24"/>
                <w:szCs w:val="24"/>
              </w:rPr>
              <w:t>,</w:t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t>3 Tablespoons for puppies/kittens</w:t>
            </w:r>
            <w:r w:rsidRPr="005E4233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t>5 Tablespoons for pets up to 5 lbs.</w:t>
            </w:r>
            <w:r w:rsidRPr="005E4233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t>¾ cups for pets up to 10 lbs.</w:t>
            </w:r>
            <w:r w:rsidRPr="005E4233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5E4233">
              <w:rPr>
                <w:rFonts w:eastAsia="Times New Roman" w:cs="Arial"/>
                <w:color w:val="000000"/>
                <w:sz w:val="24"/>
                <w:szCs w:val="24"/>
              </w:rPr>
              <w:t>¼ cup per 5 lbs. of body weight for pets 15 lbs. and more</w:t>
            </w:r>
          </w:p>
          <w:p w:rsidR="005E4233" w:rsidRDefault="005E4233" w:rsidP="000A0FD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C1F3A" w:rsidRPr="005C1F3A" w:rsidRDefault="005C1F3A" w:rsidP="005C1F3A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3659"/>
        <w:gridCol w:w="3541"/>
      </w:tblGrid>
      <w:tr w:rsidR="005C1F3A" w:rsidTr="005C1F3A">
        <w:tc>
          <w:tcPr>
            <w:tcW w:w="3816" w:type="dxa"/>
          </w:tcPr>
          <w:p w:rsidR="005C1F3A" w:rsidRDefault="005C1F3A" w:rsidP="00F215B3">
            <w:pPr>
              <w:rPr>
                <w:b/>
                <w:bCs/>
                <w:sz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5822D7" wp14:editId="303D832C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276860</wp:posOffset>
                  </wp:positionV>
                  <wp:extent cx="1481328" cy="1481328"/>
                  <wp:effectExtent l="0" t="0" r="5080" b="5080"/>
                  <wp:wrapNone/>
                  <wp:docPr id="7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23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28" cy="148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9" w:type="dxa"/>
          </w:tcPr>
          <w:p w:rsidR="005C1F3A" w:rsidRDefault="005C1F3A" w:rsidP="005E4233">
            <w:pPr>
              <w:jc w:val="center"/>
              <w:rPr>
                <w:b/>
                <w:bCs/>
                <w:sz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336772D" wp14:editId="4B86BEBB">
                  <wp:extent cx="1767840" cy="2263628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226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5C1F3A" w:rsidRDefault="005C1F3A" w:rsidP="00F215B3">
            <w:pPr>
              <w:rPr>
                <w:b/>
                <w:bCs/>
                <w:sz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276860</wp:posOffset>
                  </wp:positionV>
                  <wp:extent cx="1501140" cy="1501140"/>
                  <wp:effectExtent l="0" t="0" r="0" b="381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2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4DB5" w:rsidRPr="00F215B3" w:rsidRDefault="00B84DB5" w:rsidP="005C1F3A"/>
    <w:sectPr w:rsidR="00B84DB5" w:rsidRPr="00F215B3" w:rsidSect="00F21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71F"/>
    <w:multiLevelType w:val="hybridMultilevel"/>
    <w:tmpl w:val="B29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E0042"/>
    <w:multiLevelType w:val="hybridMultilevel"/>
    <w:tmpl w:val="3942FBA0"/>
    <w:lvl w:ilvl="0" w:tplc="DD489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28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05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AC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2C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4F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8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EA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B5"/>
    <w:rsid w:val="000A0FD6"/>
    <w:rsid w:val="000F680A"/>
    <w:rsid w:val="00132EB1"/>
    <w:rsid w:val="00420DD2"/>
    <w:rsid w:val="005C1F3A"/>
    <w:rsid w:val="005E4233"/>
    <w:rsid w:val="008E0601"/>
    <w:rsid w:val="00A746F0"/>
    <w:rsid w:val="00A80DA9"/>
    <w:rsid w:val="00B84DB5"/>
    <w:rsid w:val="00F2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2014-03-08T17:37:00Z</cp:lastPrinted>
  <dcterms:created xsi:type="dcterms:W3CDTF">2014-05-06T15:33:00Z</dcterms:created>
  <dcterms:modified xsi:type="dcterms:W3CDTF">2014-05-06T15:33:00Z</dcterms:modified>
</cp:coreProperties>
</file>